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8803" w14:textId="77777777" w:rsidR="008A5BCF" w:rsidRDefault="008A5BCF" w:rsidP="009B4838">
      <w:pPr>
        <w:pStyle w:val="Kop1"/>
        <w:ind w:left="0" w:firstLine="0"/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EED2C" wp14:editId="4BFD8FC5">
            <wp:simplePos x="0" y="0"/>
            <wp:positionH relativeFrom="column">
              <wp:posOffset>4653279</wp:posOffset>
            </wp:positionH>
            <wp:positionV relativeFrom="paragraph">
              <wp:posOffset>-4445</wp:posOffset>
            </wp:positionV>
            <wp:extent cx="1076325" cy="109238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sche-vereniging-rhen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47" cy="1097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98149CA" wp14:editId="4FF8A053">
            <wp:simplePos x="0" y="0"/>
            <wp:positionH relativeFrom="column">
              <wp:posOffset>-23495</wp:posOffset>
            </wp:positionH>
            <wp:positionV relativeFrom="paragraph">
              <wp:posOffset>-4445</wp:posOffset>
            </wp:positionV>
            <wp:extent cx="1602304" cy="10858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enen_wapen_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0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838">
        <w:rPr>
          <w:sz w:val="36"/>
          <w:szCs w:val="36"/>
        </w:rPr>
        <w:t>Antwoorden s</w:t>
      </w:r>
      <w:r>
        <w:rPr>
          <w:sz w:val="36"/>
          <w:szCs w:val="36"/>
        </w:rPr>
        <w:t>peurtocht</w:t>
      </w:r>
    </w:p>
    <w:p w14:paraId="21F9A1AD" w14:textId="77777777" w:rsidR="004123BC" w:rsidRPr="001D3BCF" w:rsidRDefault="00504873" w:rsidP="009B4838">
      <w:pPr>
        <w:pStyle w:val="Kop1"/>
        <w:ind w:left="0" w:firstLine="0"/>
        <w:jc w:val="center"/>
        <w:rPr>
          <w:sz w:val="36"/>
          <w:szCs w:val="36"/>
        </w:rPr>
      </w:pPr>
      <w:r w:rsidRPr="001D3BCF">
        <w:rPr>
          <w:sz w:val="36"/>
          <w:szCs w:val="36"/>
        </w:rPr>
        <w:t>Rhenen 20</w:t>
      </w:r>
      <w:r w:rsidR="001D3BCF" w:rsidRPr="001D3BCF">
        <w:rPr>
          <w:sz w:val="36"/>
          <w:szCs w:val="36"/>
        </w:rPr>
        <w:t>16</w:t>
      </w:r>
    </w:p>
    <w:p w14:paraId="00BC2160" w14:textId="77777777" w:rsidR="004123BC" w:rsidRDefault="004123BC"/>
    <w:p w14:paraId="4C5903D7" w14:textId="77777777" w:rsidR="001D3BCF" w:rsidRDefault="001D3BCF" w:rsidP="001D3BCF"/>
    <w:p w14:paraId="0DF53024" w14:textId="77777777" w:rsidR="008A5BCF" w:rsidRDefault="008A5BCF" w:rsidP="001D3BCF"/>
    <w:p w14:paraId="12449CA3" w14:textId="77777777" w:rsidR="008A5BCF" w:rsidRDefault="008A5BCF" w:rsidP="001D3BCF"/>
    <w:p w14:paraId="6D39DE99" w14:textId="77777777" w:rsidR="008A5BCF" w:rsidRDefault="008A5BCF" w:rsidP="001D3BCF"/>
    <w:p w14:paraId="601D7510" w14:textId="77777777" w:rsidR="008A5BCF" w:rsidRDefault="008A5BCF" w:rsidP="001D3BCF"/>
    <w:p w14:paraId="6520CCCA" w14:textId="77777777" w:rsidR="008A5BCF" w:rsidRDefault="008A5BCF" w:rsidP="001D3BCF"/>
    <w:p w14:paraId="365D4364" w14:textId="77777777" w:rsidR="001D3BCF" w:rsidRPr="000B6FA0" w:rsidRDefault="001D3BCF" w:rsidP="001D3BCF">
      <w:pPr>
        <w:spacing w:line="360" w:lineRule="auto"/>
        <w:rPr>
          <w:b/>
          <w:sz w:val="36"/>
          <w:szCs w:val="36"/>
        </w:rPr>
      </w:pPr>
      <w:r w:rsidRPr="000B6FA0">
        <w:rPr>
          <w:b/>
          <w:sz w:val="36"/>
          <w:szCs w:val="36"/>
        </w:rPr>
        <w:t>1c</w:t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  <w:t>11</w:t>
      </w:r>
      <w:r w:rsidR="009B4838" w:rsidRPr="000B6FA0">
        <w:rPr>
          <w:b/>
          <w:sz w:val="36"/>
          <w:szCs w:val="36"/>
        </w:rPr>
        <w:t>d</w:t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  <w:t>21</w:t>
      </w:r>
      <w:r w:rsidR="009B4838" w:rsidRPr="000B6FA0">
        <w:rPr>
          <w:b/>
          <w:sz w:val="36"/>
          <w:szCs w:val="36"/>
        </w:rPr>
        <w:t>b</w:t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</w:r>
      <w:r w:rsidRPr="000B6FA0">
        <w:rPr>
          <w:b/>
          <w:sz w:val="36"/>
          <w:szCs w:val="36"/>
        </w:rPr>
        <w:tab/>
        <w:t>31</w:t>
      </w:r>
      <w:r w:rsidR="000B6FA0" w:rsidRPr="000B6FA0">
        <w:rPr>
          <w:b/>
          <w:sz w:val="36"/>
          <w:szCs w:val="36"/>
        </w:rPr>
        <w:t>d</w:t>
      </w:r>
    </w:p>
    <w:p w14:paraId="32EF1D49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2c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12d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proofErr w:type="spellStart"/>
      <w:r w:rsidR="00B97612">
        <w:rPr>
          <w:b/>
          <w:sz w:val="36"/>
          <w:szCs w:val="36"/>
          <w:lang w:val="en-US"/>
        </w:rPr>
        <w:t>vervallen</w:t>
      </w:r>
      <w:proofErr w:type="spellEnd"/>
      <w:r w:rsidR="00B97612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>32</w:t>
      </w:r>
      <w:r w:rsidR="00790670">
        <w:rPr>
          <w:b/>
          <w:sz w:val="36"/>
          <w:szCs w:val="36"/>
          <w:lang w:val="en-US"/>
        </w:rPr>
        <w:t>c</w:t>
      </w:r>
    </w:p>
    <w:p w14:paraId="1A4337B6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3c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13</w:t>
      </w:r>
      <w:r w:rsidR="009B4838" w:rsidRPr="008A5BCF">
        <w:rPr>
          <w:b/>
          <w:sz w:val="36"/>
          <w:szCs w:val="36"/>
          <w:lang w:val="en-US"/>
        </w:rPr>
        <w:t>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proofErr w:type="spellStart"/>
      <w:r w:rsidR="00B97612">
        <w:rPr>
          <w:b/>
          <w:sz w:val="36"/>
          <w:szCs w:val="36"/>
          <w:lang w:val="en-US"/>
        </w:rPr>
        <w:t>vervallen</w:t>
      </w:r>
      <w:proofErr w:type="spellEnd"/>
      <w:r w:rsidRPr="008A5BCF">
        <w:rPr>
          <w:b/>
          <w:sz w:val="36"/>
          <w:szCs w:val="36"/>
          <w:lang w:val="en-US"/>
        </w:rPr>
        <w:tab/>
        <w:t>33</w:t>
      </w:r>
      <w:r w:rsidR="000B6FA0">
        <w:rPr>
          <w:b/>
          <w:sz w:val="36"/>
          <w:szCs w:val="36"/>
          <w:lang w:val="en-US"/>
        </w:rPr>
        <w:t>b</w:t>
      </w:r>
    </w:p>
    <w:p w14:paraId="1FBD11D1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4c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14</w:t>
      </w:r>
      <w:r w:rsidR="009B4838" w:rsidRPr="008A5BCF">
        <w:rPr>
          <w:b/>
          <w:sz w:val="36"/>
          <w:szCs w:val="36"/>
          <w:lang w:val="en-US"/>
        </w:rPr>
        <w:t>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24</w:t>
      </w:r>
      <w:r w:rsidR="009B4838" w:rsidRPr="008A5BCF">
        <w:rPr>
          <w:b/>
          <w:sz w:val="36"/>
          <w:szCs w:val="36"/>
          <w:lang w:val="en-US"/>
        </w:rPr>
        <w:t>b</w:t>
      </w:r>
      <w:r w:rsidR="000B6FA0">
        <w:rPr>
          <w:b/>
          <w:sz w:val="36"/>
          <w:szCs w:val="36"/>
          <w:lang w:val="en-US"/>
        </w:rPr>
        <w:tab/>
      </w:r>
      <w:r w:rsidR="000B6FA0">
        <w:rPr>
          <w:b/>
          <w:sz w:val="36"/>
          <w:szCs w:val="36"/>
          <w:lang w:val="en-US"/>
        </w:rPr>
        <w:tab/>
      </w:r>
      <w:r w:rsidR="000B6FA0">
        <w:rPr>
          <w:b/>
          <w:sz w:val="36"/>
          <w:szCs w:val="36"/>
          <w:lang w:val="en-US"/>
        </w:rPr>
        <w:tab/>
        <w:t>34</w:t>
      </w:r>
      <w:r w:rsidR="00F76BA9">
        <w:rPr>
          <w:b/>
          <w:sz w:val="36"/>
          <w:szCs w:val="36"/>
          <w:lang w:val="en-US"/>
        </w:rPr>
        <w:t>a</w:t>
      </w:r>
    </w:p>
    <w:p w14:paraId="33614A74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5b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15b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25</w:t>
      </w:r>
      <w:r w:rsidR="009B4838" w:rsidRPr="008A5BCF">
        <w:rPr>
          <w:b/>
          <w:sz w:val="36"/>
          <w:szCs w:val="36"/>
          <w:lang w:val="en-US"/>
        </w:rPr>
        <w:t>b</w:t>
      </w:r>
    </w:p>
    <w:p w14:paraId="36722194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6</w:t>
      </w:r>
      <w:r w:rsidR="009B4838" w:rsidRPr="008A5BCF">
        <w:rPr>
          <w:b/>
          <w:sz w:val="36"/>
          <w:szCs w:val="36"/>
          <w:lang w:val="en-US"/>
        </w:rPr>
        <w:t>a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16b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26</w:t>
      </w:r>
      <w:r w:rsidR="009B4838" w:rsidRPr="008A5BCF">
        <w:rPr>
          <w:b/>
          <w:sz w:val="36"/>
          <w:szCs w:val="36"/>
          <w:lang w:val="en-US"/>
        </w:rPr>
        <w:t>a</w:t>
      </w:r>
    </w:p>
    <w:p w14:paraId="537EF1A6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7</w:t>
      </w:r>
      <w:r w:rsidR="009B4838" w:rsidRPr="008A5BCF">
        <w:rPr>
          <w:b/>
          <w:sz w:val="36"/>
          <w:szCs w:val="36"/>
          <w:lang w:val="en-US"/>
        </w:rPr>
        <w:t>d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17a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27</w:t>
      </w:r>
      <w:r w:rsidR="009B4838" w:rsidRPr="008A5BCF">
        <w:rPr>
          <w:b/>
          <w:sz w:val="36"/>
          <w:szCs w:val="36"/>
          <w:lang w:val="en-US"/>
        </w:rPr>
        <w:t>c</w:t>
      </w:r>
    </w:p>
    <w:p w14:paraId="480940B3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8</w:t>
      </w:r>
      <w:r w:rsidR="009B4838" w:rsidRPr="008A5BCF">
        <w:rPr>
          <w:b/>
          <w:sz w:val="36"/>
          <w:szCs w:val="36"/>
          <w:lang w:val="en-US"/>
        </w:rPr>
        <w:t>b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18</w:t>
      </w:r>
      <w:r w:rsidR="000B6FA0">
        <w:rPr>
          <w:b/>
          <w:sz w:val="36"/>
          <w:szCs w:val="36"/>
          <w:lang w:val="en-US"/>
        </w:rPr>
        <w:t>b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28</w:t>
      </w:r>
      <w:r w:rsidR="009B4838" w:rsidRPr="008A5BCF">
        <w:rPr>
          <w:b/>
          <w:sz w:val="36"/>
          <w:szCs w:val="36"/>
          <w:lang w:val="en-US"/>
        </w:rPr>
        <w:t>c</w:t>
      </w:r>
    </w:p>
    <w:p w14:paraId="2603F33D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9a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19</w:t>
      </w:r>
      <w:r w:rsidR="009B4838" w:rsidRPr="008A5BCF">
        <w:rPr>
          <w:b/>
          <w:sz w:val="36"/>
          <w:szCs w:val="36"/>
          <w:lang w:val="en-US"/>
        </w:rPr>
        <w:t>a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29</w:t>
      </w:r>
      <w:r w:rsidR="009B4838" w:rsidRPr="008A5BCF">
        <w:rPr>
          <w:b/>
          <w:sz w:val="36"/>
          <w:szCs w:val="36"/>
          <w:lang w:val="en-US"/>
        </w:rPr>
        <w:t>b</w:t>
      </w:r>
    </w:p>
    <w:p w14:paraId="00972755" w14:textId="77777777" w:rsidR="001D3BCF" w:rsidRPr="008A5BCF" w:rsidRDefault="001D3BCF" w:rsidP="001D3BCF">
      <w:pPr>
        <w:spacing w:line="360" w:lineRule="auto"/>
        <w:rPr>
          <w:b/>
          <w:sz w:val="36"/>
          <w:szCs w:val="36"/>
          <w:lang w:val="en-US"/>
        </w:rPr>
      </w:pPr>
      <w:r w:rsidRPr="008A5BCF">
        <w:rPr>
          <w:b/>
          <w:sz w:val="36"/>
          <w:szCs w:val="36"/>
          <w:lang w:val="en-US"/>
        </w:rPr>
        <w:t>10</w:t>
      </w:r>
      <w:r w:rsidR="009B4838" w:rsidRPr="008A5BCF">
        <w:rPr>
          <w:b/>
          <w:sz w:val="36"/>
          <w:szCs w:val="36"/>
          <w:lang w:val="en-US"/>
        </w:rPr>
        <w:t>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20</w:t>
      </w:r>
      <w:r w:rsidR="009B4838" w:rsidRPr="008A5BCF">
        <w:rPr>
          <w:b/>
          <w:sz w:val="36"/>
          <w:szCs w:val="36"/>
          <w:lang w:val="en-US"/>
        </w:rPr>
        <w:t>c</w:t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</w:r>
      <w:r w:rsidRPr="008A5BCF">
        <w:rPr>
          <w:b/>
          <w:sz w:val="36"/>
          <w:szCs w:val="36"/>
          <w:lang w:val="en-US"/>
        </w:rPr>
        <w:tab/>
        <w:t>30</w:t>
      </w:r>
      <w:r w:rsidR="009B4838" w:rsidRPr="008A5BCF">
        <w:rPr>
          <w:b/>
          <w:sz w:val="36"/>
          <w:szCs w:val="36"/>
          <w:lang w:val="en-US"/>
        </w:rPr>
        <w:t>a</w:t>
      </w:r>
    </w:p>
    <w:p w14:paraId="41CC95E3" w14:textId="77777777" w:rsidR="001D3BCF" w:rsidRPr="001D3BCF" w:rsidRDefault="001D3BCF" w:rsidP="001D3BCF">
      <w:pPr>
        <w:spacing w:line="360" w:lineRule="auto"/>
        <w:rPr>
          <w:lang w:val="en-US"/>
        </w:rPr>
      </w:pPr>
    </w:p>
    <w:sectPr w:rsidR="001D3BCF" w:rsidRPr="001D3BCF" w:rsidSect="00EF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73"/>
    <w:rsid w:val="000B6FA0"/>
    <w:rsid w:val="001D3BCF"/>
    <w:rsid w:val="004123BC"/>
    <w:rsid w:val="00504873"/>
    <w:rsid w:val="00790670"/>
    <w:rsid w:val="008046B0"/>
    <w:rsid w:val="008A5BCF"/>
    <w:rsid w:val="009B4838"/>
    <w:rsid w:val="00B1000C"/>
    <w:rsid w:val="00B97612"/>
    <w:rsid w:val="00EF5915"/>
    <w:rsid w:val="00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51050"/>
  <w15:docId w15:val="{ADA89022-38E0-4AB0-B144-A81798C1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ind w:left="2124" w:firstLine="708"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A5B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65E7-82ED-43EE-BBDA-D0B21C1F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Speurtocht Rhenen 2008</vt:lpstr>
    </vt:vector>
  </TitlesOfParts>
  <Company>Packard Bell NEC, Inc.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Speurtocht Rhenen 2008</dc:title>
  <dc:creator>A.J. van Drunen</dc:creator>
  <cp:lastModifiedBy>Natalie de Baat</cp:lastModifiedBy>
  <cp:revision>2</cp:revision>
  <dcterms:created xsi:type="dcterms:W3CDTF">2020-01-07T09:25:00Z</dcterms:created>
  <dcterms:modified xsi:type="dcterms:W3CDTF">2020-01-07T09:25:00Z</dcterms:modified>
</cp:coreProperties>
</file>