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905F" w14:textId="77777777" w:rsidR="00B51ADB" w:rsidRDefault="00B51ADB" w:rsidP="00B51ADB">
      <w:pPr>
        <w:pStyle w:val="Kop2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D9E4C" wp14:editId="274C8649">
                <wp:simplePos x="0" y="0"/>
                <wp:positionH relativeFrom="column">
                  <wp:posOffset>3649345</wp:posOffset>
                </wp:positionH>
                <wp:positionV relativeFrom="paragraph">
                  <wp:posOffset>-457835</wp:posOffset>
                </wp:positionV>
                <wp:extent cx="1877439" cy="457200"/>
                <wp:effectExtent l="0" t="0" r="889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43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747F8" w14:textId="63BA7EAE" w:rsidR="00B51ADB" w:rsidRPr="00B51ADB" w:rsidRDefault="00B51ADB" w:rsidP="00B51AD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51ADB">
                              <w:t>Het Oude Raadhuis</w:t>
                            </w:r>
                            <w:r w:rsidR="00C06C5E">
                              <w:t>, nu het Stadsmuseum Rhenen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D9E4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87.35pt;margin-top:-36.05pt;width:147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" fillcolor="white [3201]" stroked="f" strokeweight=".5pt">
                <v:textbox>
                  <w:txbxContent>
                    <w:p w14:paraId="3A7747F8" w14:textId="63BA7EAE" w:rsidR="00B51ADB" w:rsidRPr="00B51ADB" w:rsidRDefault="00B51ADB" w:rsidP="00B51AD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51ADB">
                        <w:t>Het Oude Raadhuis</w:t>
                      </w:r>
                      <w:r w:rsidR="00C06C5E">
                        <w:t>, nu het Stadsmuseum Rhenen</w:t>
                      </w:r>
                    </w:p>
                  </w:txbxContent>
                </v:textbox>
              </v:shape>
            </w:pict>
          </mc:Fallback>
        </mc:AlternateContent>
      </w:r>
      <w:r>
        <w:t>Monumenten in Rhenen</w:t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C0B5320" wp14:editId="7980AB45">
            <wp:simplePos x="2723515" y="1030605"/>
            <wp:positionH relativeFrom="margin">
              <wp:align>right</wp:align>
            </wp:positionH>
            <wp:positionV relativeFrom="margin">
              <wp:align>top</wp:align>
            </wp:positionV>
            <wp:extent cx="2204720" cy="1653540"/>
            <wp:effectExtent l="0" t="0" r="508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9C74BD" w14:textId="77777777" w:rsidR="00B51ADB" w:rsidRDefault="00B51ADB" w:rsidP="00B51ADB"/>
    <w:p w14:paraId="5B37439C" w14:textId="77777777" w:rsidR="00B51ADB" w:rsidRDefault="00B51ADB" w:rsidP="00B51ADB">
      <w:r w:rsidRPr="00B51ADB">
        <w:rPr>
          <w:b/>
        </w:rPr>
        <w:t>Insteek:</w:t>
      </w:r>
      <w:r>
        <w:t xml:space="preserve"> Rhenen heeft nog oude gebouwen en sporen uit het verleden</w:t>
      </w:r>
      <w:r w:rsidR="00A81A9A">
        <w:t>.</w:t>
      </w:r>
    </w:p>
    <w:p w14:paraId="7229A66A" w14:textId="77777777" w:rsidR="00B51ADB" w:rsidRDefault="00B51ADB" w:rsidP="00B51ADB">
      <w:pPr>
        <w:spacing w:after="0" w:line="240" w:lineRule="auto"/>
      </w:pPr>
      <w:r w:rsidRPr="001C7B47">
        <w:rPr>
          <w:b/>
        </w:rPr>
        <w:t>Materiaal:</w:t>
      </w:r>
      <w:r>
        <w:t xml:space="preserve"> </w:t>
      </w:r>
    </w:p>
    <w:p w14:paraId="42E21C2E" w14:textId="77777777" w:rsidR="00B51ADB" w:rsidRPr="008E5F58" w:rsidRDefault="00B51ADB" w:rsidP="00B51ADB">
      <w:pPr>
        <w:pStyle w:val="Lijstalinea"/>
        <w:numPr>
          <w:ilvl w:val="0"/>
          <w:numId w:val="1"/>
        </w:numPr>
        <w:spacing w:after="0" w:line="240" w:lineRule="auto"/>
      </w:pPr>
      <w:r>
        <w:t>Puzzeltocht door Rhenen, met docentenhandleiding, gemaakt door de werkgroep Archeologie van de HVOR. Digitaal beschikbaar</w:t>
      </w:r>
      <w:r w:rsidRPr="00B51ADB">
        <w:rPr>
          <w:rFonts w:cs="Arial"/>
        </w:rPr>
        <w:t xml:space="preserve">. </w:t>
      </w:r>
      <w:r>
        <w:rPr>
          <w:rFonts w:cs="Arial"/>
        </w:rPr>
        <w:t>Deze puzzeltocht is geschikt voor groep 7 en 8</w:t>
      </w:r>
      <w:r w:rsidR="00A81A9A">
        <w:rPr>
          <w:rFonts w:cs="Arial"/>
        </w:rPr>
        <w:t>.</w:t>
      </w:r>
    </w:p>
    <w:p w14:paraId="775FEB4C" w14:textId="16D04F60" w:rsidR="00A81A9A" w:rsidRPr="00A81A9A" w:rsidRDefault="00B51ADB" w:rsidP="00B51ADB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cs="Arial"/>
        </w:rPr>
        <w:t>Foto Puzzeltocht inclusief antwoorden en inleiding</w:t>
      </w:r>
      <w:r w:rsidR="00A81A9A">
        <w:rPr>
          <w:rFonts w:cs="Arial"/>
        </w:rPr>
        <w:t xml:space="preserve">. </w:t>
      </w:r>
    </w:p>
    <w:p w14:paraId="35D2B39A" w14:textId="2506D0C7" w:rsidR="00B51ADB" w:rsidRPr="00A81A9A" w:rsidRDefault="00A81A9A" w:rsidP="00A81A9A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cs="Arial"/>
        </w:rPr>
        <w:t>Rondwandeling Rhenen</w:t>
      </w:r>
      <w:r w:rsidR="00B51ADB">
        <w:rPr>
          <w:rFonts w:cs="Arial"/>
        </w:rPr>
        <w:t xml:space="preserve"> o.l.v. </w:t>
      </w:r>
      <w:r>
        <w:rPr>
          <w:rFonts w:cs="Arial"/>
        </w:rPr>
        <w:t xml:space="preserve">een </w:t>
      </w:r>
      <w:r w:rsidR="00B51ADB">
        <w:rPr>
          <w:rFonts w:cs="Arial"/>
        </w:rPr>
        <w:t>gids</w:t>
      </w:r>
      <w:r w:rsidRPr="00A81A9A">
        <w:t xml:space="preserve"> </w:t>
      </w:r>
      <w:r>
        <w:rPr>
          <w:rFonts w:cs="Arial"/>
        </w:rPr>
        <w:t xml:space="preserve">van het </w:t>
      </w:r>
      <w:proofErr w:type="spellStart"/>
      <w:r w:rsidRPr="00A81A9A">
        <w:rPr>
          <w:rFonts w:cs="Arial"/>
        </w:rPr>
        <w:t>Cuneragilde</w:t>
      </w:r>
      <w:proofErr w:type="spellEnd"/>
      <w:r w:rsidR="00397A01">
        <w:rPr>
          <w:rFonts w:cs="Arial"/>
        </w:rPr>
        <w:t>:</w:t>
      </w:r>
      <w:r w:rsidRPr="00A81A9A">
        <w:rPr>
          <w:rFonts w:cs="Arial"/>
        </w:rPr>
        <w:t xml:space="preserve"> </w:t>
      </w:r>
      <w:hyperlink r:id="rId6" w:history="1">
        <w:r w:rsidRPr="007E265D">
          <w:rPr>
            <w:rStyle w:val="Hyperlink"/>
            <w:rFonts w:cs="Arial"/>
          </w:rPr>
          <w:t>www.cuneragilde-rhenen.nl</w:t>
        </w:r>
      </w:hyperlink>
    </w:p>
    <w:p w14:paraId="6F40F17C" w14:textId="77777777" w:rsidR="00A81A9A" w:rsidRPr="008E5F58" w:rsidRDefault="00A81A9A" w:rsidP="00A81A9A">
      <w:pPr>
        <w:spacing w:after="0" w:line="240" w:lineRule="auto"/>
        <w:ind w:left="709"/>
      </w:pPr>
      <w:r>
        <w:t>aan te vragen via de VVV.</w:t>
      </w:r>
    </w:p>
    <w:p w14:paraId="297D1A62" w14:textId="3C15A279" w:rsidR="00B51ADB" w:rsidRDefault="00B51ADB" w:rsidP="00A81A9A">
      <w:pPr>
        <w:pStyle w:val="Lijstalinea"/>
        <w:numPr>
          <w:ilvl w:val="0"/>
          <w:numId w:val="1"/>
        </w:numPr>
        <w:spacing w:line="240" w:lineRule="auto"/>
      </w:pPr>
      <w:r w:rsidRPr="008E5F58">
        <w:t xml:space="preserve">Rondleiding </w:t>
      </w:r>
      <w:proofErr w:type="spellStart"/>
      <w:r w:rsidRPr="008E5F58">
        <w:t>Cunerakerk</w:t>
      </w:r>
      <w:proofErr w:type="spellEnd"/>
      <w:r w:rsidRPr="008E5F58">
        <w:t xml:space="preserve"> en museum</w:t>
      </w:r>
      <w:r w:rsidR="00A81A9A">
        <w:t xml:space="preserve"> het Rondeel</w:t>
      </w:r>
      <w:r>
        <w:t xml:space="preserve">, door </w:t>
      </w:r>
      <w:proofErr w:type="spellStart"/>
      <w:r>
        <w:t>Cuneragilde</w:t>
      </w:r>
      <w:proofErr w:type="spellEnd"/>
      <w:r w:rsidR="00397A01">
        <w:t>:</w:t>
      </w:r>
      <w:r>
        <w:t xml:space="preserve"> </w:t>
      </w:r>
      <w:hyperlink r:id="rId7" w:history="1">
        <w:r w:rsidRPr="007E265D">
          <w:rPr>
            <w:rStyle w:val="Hyperlink"/>
          </w:rPr>
          <w:t>www.cuneragilde-rhenen.nl</w:t>
        </w:r>
      </w:hyperlink>
      <w:r w:rsidR="00A81A9A">
        <w:t xml:space="preserve"> </w:t>
      </w:r>
      <w:r w:rsidR="00A81A9A" w:rsidRPr="00A81A9A">
        <w:t>aan te vragen via de VVV</w:t>
      </w:r>
      <w:r w:rsidR="00A81A9A">
        <w:t>.</w:t>
      </w:r>
    </w:p>
    <w:p w14:paraId="3F69F0A7" w14:textId="55CCDD9D" w:rsidR="00A81A9A" w:rsidRDefault="00A81A9A" w:rsidP="00B51ADB">
      <w:pPr>
        <w:pStyle w:val="Lijstalinea"/>
        <w:numPr>
          <w:ilvl w:val="0"/>
          <w:numId w:val="1"/>
        </w:numPr>
        <w:spacing w:line="240" w:lineRule="auto"/>
      </w:pPr>
      <w:r>
        <w:t xml:space="preserve">Speurtocht Iconen en symbolen </w:t>
      </w:r>
      <w:r w:rsidR="006D27F3">
        <w:t>van</w:t>
      </w:r>
      <w:r>
        <w:t xml:space="preserve"> </w:t>
      </w:r>
      <w:r w:rsidR="00D319A2">
        <w:t>Stads</w:t>
      </w:r>
      <w:r>
        <w:t xml:space="preserve">museum </w:t>
      </w:r>
      <w:r w:rsidR="00D319A2">
        <w:t xml:space="preserve">Rhenen </w:t>
      </w:r>
      <w:r w:rsidR="006D27F3">
        <w:t>(digitaal beschikbaar)</w:t>
      </w:r>
    </w:p>
    <w:p w14:paraId="5E420258" w14:textId="53DF643F" w:rsidR="00B51ADB" w:rsidRPr="00052702" w:rsidRDefault="00B51ADB" w:rsidP="00B51ADB">
      <w:pPr>
        <w:pStyle w:val="Lijstalinea"/>
        <w:numPr>
          <w:ilvl w:val="0"/>
          <w:numId w:val="1"/>
        </w:numPr>
        <w:spacing w:line="240" w:lineRule="auto"/>
        <w:rPr>
          <w:rFonts w:cstheme="minorHAnsi"/>
        </w:rPr>
      </w:pPr>
      <w:r w:rsidRPr="00052702">
        <w:rPr>
          <w:rFonts w:cstheme="minorHAnsi"/>
        </w:rPr>
        <w:t xml:space="preserve">Contact met </w:t>
      </w:r>
      <w:r w:rsidR="002B30E0">
        <w:rPr>
          <w:rFonts w:cstheme="minorHAnsi"/>
        </w:rPr>
        <w:t>Stads</w:t>
      </w:r>
      <w:r w:rsidRPr="00052702">
        <w:rPr>
          <w:rFonts w:cstheme="minorHAnsi"/>
        </w:rPr>
        <w:t xml:space="preserve">museum </w:t>
      </w:r>
      <w:r w:rsidR="002B30E0">
        <w:rPr>
          <w:rFonts w:cstheme="minorHAnsi"/>
        </w:rPr>
        <w:t xml:space="preserve">Rhenen: </w:t>
      </w:r>
      <w:hyperlink r:id="rId8" w:history="1">
        <w:r w:rsidR="00397A01">
          <w:rPr>
            <w:rStyle w:val="Hyperlink"/>
          </w:rPr>
          <w:t>https://stadsmuseumrhenen.nl/</w:t>
        </w:r>
      </w:hyperlink>
    </w:p>
    <w:p w14:paraId="2560D558" w14:textId="088B63D1" w:rsidR="00042DE1" w:rsidRPr="00052702" w:rsidRDefault="00042DE1" w:rsidP="00B51ADB">
      <w:pPr>
        <w:pStyle w:val="Lijstalinea"/>
        <w:numPr>
          <w:ilvl w:val="0"/>
          <w:numId w:val="1"/>
        </w:numPr>
        <w:spacing w:line="240" w:lineRule="auto"/>
        <w:rPr>
          <w:rFonts w:cstheme="minorHAnsi"/>
        </w:rPr>
      </w:pPr>
      <w:r w:rsidRPr="00052702">
        <w:rPr>
          <w:rFonts w:eastAsia="Times New Roman" w:cstheme="minorHAnsi"/>
        </w:rPr>
        <w:t xml:space="preserve">Contactpersoon museum </w:t>
      </w:r>
      <w:r w:rsidR="00052702" w:rsidRPr="00052702">
        <w:rPr>
          <w:rFonts w:eastAsia="Times New Roman" w:cstheme="minorHAnsi"/>
        </w:rPr>
        <w:t xml:space="preserve">Maike Woldring: </w:t>
      </w:r>
      <w:hyperlink r:id="rId9" w:history="1">
        <w:r w:rsidR="00052702" w:rsidRPr="00052702">
          <w:rPr>
            <w:rStyle w:val="Hyperlink"/>
            <w:rFonts w:eastAsia="Times New Roman" w:cstheme="minorHAnsi"/>
          </w:rPr>
          <w:t>maikewoldring@stadsmuseumrhenen.nl</w:t>
        </w:r>
      </w:hyperlink>
      <w:r w:rsidR="00052702" w:rsidRPr="00052702">
        <w:rPr>
          <w:rFonts w:eastAsia="Times New Roman" w:cstheme="minorHAnsi"/>
        </w:rPr>
        <w:t xml:space="preserve"> </w:t>
      </w:r>
    </w:p>
    <w:p w14:paraId="0EE54F9D" w14:textId="77777777" w:rsidR="00042DE1" w:rsidRPr="00380A66" w:rsidRDefault="00042DE1" w:rsidP="00042DE1">
      <w:pPr>
        <w:spacing w:line="240" w:lineRule="auto"/>
        <w:ind w:left="360"/>
      </w:pPr>
    </w:p>
    <w:p w14:paraId="0E2BE7D2" w14:textId="77777777" w:rsidR="00A81A9A" w:rsidRDefault="00A81A9A" w:rsidP="00B51ADB">
      <w:pPr>
        <w:spacing w:line="240" w:lineRule="auto"/>
        <w:ind w:left="360"/>
        <w:rPr>
          <w:b/>
        </w:rPr>
      </w:pPr>
    </w:p>
    <w:p w14:paraId="45691617" w14:textId="77777777" w:rsidR="00A81A9A" w:rsidRDefault="00A81A9A" w:rsidP="00B51ADB">
      <w:pPr>
        <w:spacing w:line="240" w:lineRule="auto"/>
        <w:ind w:left="360"/>
        <w:rPr>
          <w:b/>
        </w:rPr>
      </w:pPr>
    </w:p>
    <w:p w14:paraId="6B815009" w14:textId="7AE041BE" w:rsidR="00B51ADB" w:rsidRPr="0019535D" w:rsidRDefault="00A81A9A" w:rsidP="00843E54">
      <w:pPr>
        <w:spacing w:line="240" w:lineRule="auto"/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8375C31" wp14:editId="5ED8B3D1">
            <wp:simplePos x="0" y="0"/>
            <wp:positionH relativeFrom="margin">
              <wp:posOffset>3656965</wp:posOffset>
            </wp:positionH>
            <wp:positionV relativeFrom="margin">
              <wp:posOffset>4239260</wp:posOffset>
            </wp:positionV>
            <wp:extent cx="1770380" cy="379730"/>
            <wp:effectExtent l="0" t="0" r="1270" b="127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 Rhenen logo 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12E64" w14:textId="1341931D" w:rsidR="00B51ADB" w:rsidRDefault="00B51ADB" w:rsidP="00B51ADB">
      <w:pPr>
        <w:spacing w:after="0" w:line="240" w:lineRule="auto"/>
        <w:ind w:left="357"/>
      </w:pPr>
    </w:p>
    <w:sectPr w:rsidR="00B5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A2824"/>
    <w:multiLevelType w:val="hybridMultilevel"/>
    <w:tmpl w:val="085CF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B"/>
    <w:rsid w:val="00042DE1"/>
    <w:rsid w:val="00052702"/>
    <w:rsid w:val="002B30E0"/>
    <w:rsid w:val="00397A01"/>
    <w:rsid w:val="006D27F3"/>
    <w:rsid w:val="0079402D"/>
    <w:rsid w:val="007B3CD9"/>
    <w:rsid w:val="00831C0E"/>
    <w:rsid w:val="00843E54"/>
    <w:rsid w:val="00A81A9A"/>
    <w:rsid w:val="00B51ADB"/>
    <w:rsid w:val="00C06C5E"/>
    <w:rsid w:val="00D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B224"/>
  <w15:docId w15:val="{90E238A5-A4F0-41E1-AE31-9B3C30F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1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51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A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1A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1AD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smuseumrhenen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neragilde-rhenen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neragilde-rhenen.n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ikewoldring@stadsmuseumrhen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ABB-Best</dc:creator>
  <cp:lastModifiedBy>Natalie de Baat</cp:lastModifiedBy>
  <cp:revision>6</cp:revision>
  <dcterms:created xsi:type="dcterms:W3CDTF">2020-04-13T12:23:00Z</dcterms:created>
  <dcterms:modified xsi:type="dcterms:W3CDTF">2020-04-17T07:04:00Z</dcterms:modified>
</cp:coreProperties>
</file>